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53" w:rsidRDefault="00AD1E53" w:rsidP="00AD1E53">
      <w:pPr>
        <w:jc w:val="left"/>
      </w:pPr>
      <w:r>
        <w:t>НОИ стоматологии им. А.И.Евдокимова</w:t>
      </w:r>
    </w:p>
    <w:p w:rsidR="00AD1E53" w:rsidRDefault="00AD1E53" w:rsidP="00AD1E53">
      <w:pPr>
        <w:jc w:val="left"/>
      </w:pPr>
    </w:p>
    <w:tbl>
      <w:tblPr>
        <w:tblStyle w:val="a3"/>
        <w:tblW w:w="0" w:type="auto"/>
        <w:tblLook w:val="04A0"/>
      </w:tblPr>
      <w:tblGrid>
        <w:gridCol w:w="675"/>
        <w:gridCol w:w="7938"/>
        <w:gridCol w:w="958"/>
      </w:tblGrid>
      <w:tr w:rsidR="00AD1E53" w:rsidTr="001246E7">
        <w:tc>
          <w:tcPr>
            <w:tcW w:w="675" w:type="dxa"/>
          </w:tcPr>
          <w:p w:rsidR="00AD1E53" w:rsidRDefault="00AD1E53" w:rsidP="001246E7">
            <w:pPr>
              <w:jc w:val="left"/>
            </w:pPr>
            <w:r>
              <w:t>1</w:t>
            </w:r>
          </w:p>
        </w:tc>
        <w:tc>
          <w:tcPr>
            <w:tcW w:w="7938" w:type="dxa"/>
          </w:tcPr>
          <w:p w:rsidR="00AD1E53" w:rsidRDefault="00AD1E53" w:rsidP="001246E7">
            <w:pPr>
              <w:jc w:val="left"/>
            </w:pPr>
            <w:r w:rsidRPr="00117C50">
              <w:t>Ангиология и сосудистая хирургия</w:t>
            </w:r>
          </w:p>
        </w:tc>
        <w:tc>
          <w:tcPr>
            <w:tcW w:w="958" w:type="dxa"/>
          </w:tcPr>
          <w:p w:rsidR="00AD1E53" w:rsidRDefault="00AD1E53" w:rsidP="001246E7">
            <w:pPr>
              <w:jc w:val="left"/>
            </w:pPr>
            <w:r>
              <w:t>1</w:t>
            </w:r>
          </w:p>
        </w:tc>
      </w:tr>
      <w:tr w:rsidR="00AD1E53" w:rsidTr="001246E7">
        <w:tc>
          <w:tcPr>
            <w:tcW w:w="675" w:type="dxa"/>
          </w:tcPr>
          <w:p w:rsidR="00AD1E53" w:rsidRDefault="00AD1E53" w:rsidP="001246E7">
            <w:pPr>
              <w:jc w:val="left"/>
            </w:pPr>
            <w:r>
              <w:t>2</w:t>
            </w:r>
          </w:p>
        </w:tc>
        <w:tc>
          <w:tcPr>
            <w:tcW w:w="7938" w:type="dxa"/>
          </w:tcPr>
          <w:p w:rsidR="00AD1E53" w:rsidRDefault="00AD1E53" w:rsidP="001246E7">
            <w:pPr>
              <w:jc w:val="left"/>
            </w:pPr>
            <w:r w:rsidRPr="00117C50">
              <w:t xml:space="preserve">Анналы </w:t>
            </w:r>
            <w:proofErr w:type="gramStart"/>
            <w:r w:rsidRPr="00117C50">
              <w:t>хирургической</w:t>
            </w:r>
            <w:proofErr w:type="gramEnd"/>
            <w:r w:rsidRPr="00117C50">
              <w:t xml:space="preserve"> гепатологии</w:t>
            </w:r>
          </w:p>
        </w:tc>
        <w:tc>
          <w:tcPr>
            <w:tcW w:w="958" w:type="dxa"/>
          </w:tcPr>
          <w:p w:rsidR="00AD1E53" w:rsidRDefault="00AD1E53" w:rsidP="001246E7">
            <w:pPr>
              <w:jc w:val="left"/>
            </w:pPr>
            <w:r>
              <w:t>1</w:t>
            </w:r>
          </w:p>
        </w:tc>
      </w:tr>
      <w:tr w:rsidR="00AD1E53" w:rsidTr="001246E7">
        <w:tc>
          <w:tcPr>
            <w:tcW w:w="675" w:type="dxa"/>
          </w:tcPr>
          <w:p w:rsidR="00AD1E53" w:rsidRDefault="00AD1E53" w:rsidP="001246E7">
            <w:pPr>
              <w:jc w:val="left"/>
            </w:pPr>
            <w:r>
              <w:t>3</w:t>
            </w:r>
          </w:p>
        </w:tc>
        <w:tc>
          <w:tcPr>
            <w:tcW w:w="7938" w:type="dxa"/>
          </w:tcPr>
          <w:p w:rsidR="00AD1E53" w:rsidRDefault="00AD1E53" w:rsidP="001246E7">
            <w:pPr>
              <w:jc w:val="left"/>
            </w:pPr>
            <w:r w:rsidRPr="00117C50">
              <w:t xml:space="preserve">Вестник хирургии им. И. И. </w:t>
            </w:r>
            <w:proofErr w:type="spellStart"/>
            <w:r w:rsidRPr="00117C50">
              <w:t>Грекова</w:t>
            </w:r>
            <w:proofErr w:type="spellEnd"/>
          </w:p>
        </w:tc>
        <w:tc>
          <w:tcPr>
            <w:tcW w:w="958" w:type="dxa"/>
          </w:tcPr>
          <w:p w:rsidR="00AD1E53" w:rsidRDefault="00AD1E53" w:rsidP="001246E7">
            <w:pPr>
              <w:jc w:val="left"/>
            </w:pPr>
            <w:r>
              <w:t>1</w:t>
            </w:r>
          </w:p>
        </w:tc>
      </w:tr>
      <w:tr w:rsidR="00AD1E53" w:rsidTr="001246E7">
        <w:tc>
          <w:tcPr>
            <w:tcW w:w="675" w:type="dxa"/>
          </w:tcPr>
          <w:p w:rsidR="00AD1E53" w:rsidRDefault="00AD1E53" w:rsidP="001246E7">
            <w:pPr>
              <w:jc w:val="left"/>
            </w:pPr>
            <w:r>
              <w:t>4</w:t>
            </w:r>
          </w:p>
        </w:tc>
        <w:tc>
          <w:tcPr>
            <w:tcW w:w="7938" w:type="dxa"/>
          </w:tcPr>
          <w:p w:rsidR="00AD1E53" w:rsidRDefault="00AD1E53" w:rsidP="001246E7">
            <w:pPr>
              <w:jc w:val="left"/>
            </w:pPr>
            <w:r w:rsidRPr="00117C50">
              <w:t xml:space="preserve">Вестник национального медико-хирургического центра им. </w:t>
            </w:r>
            <w:proofErr w:type="gramStart"/>
            <w:r w:rsidRPr="00117C50">
              <w:t>Н. И.</w:t>
            </w:r>
            <w:proofErr w:type="gramEnd"/>
            <w:r w:rsidRPr="00117C50">
              <w:t xml:space="preserve"> Пирогова</w:t>
            </w:r>
          </w:p>
        </w:tc>
        <w:tc>
          <w:tcPr>
            <w:tcW w:w="958" w:type="dxa"/>
          </w:tcPr>
          <w:p w:rsidR="00AD1E53" w:rsidRDefault="00AD1E53" w:rsidP="001246E7">
            <w:pPr>
              <w:jc w:val="left"/>
            </w:pPr>
            <w:r>
              <w:t>1</w:t>
            </w:r>
          </w:p>
        </w:tc>
      </w:tr>
      <w:tr w:rsidR="00AD1E53" w:rsidTr="001246E7">
        <w:tc>
          <w:tcPr>
            <w:tcW w:w="675" w:type="dxa"/>
          </w:tcPr>
          <w:p w:rsidR="00AD1E53" w:rsidRDefault="00AD1E53" w:rsidP="001246E7">
            <w:pPr>
              <w:jc w:val="left"/>
            </w:pPr>
            <w:r>
              <w:t>5</w:t>
            </w:r>
          </w:p>
        </w:tc>
        <w:tc>
          <w:tcPr>
            <w:tcW w:w="7938" w:type="dxa"/>
          </w:tcPr>
          <w:p w:rsidR="00AD1E53" w:rsidRDefault="00AD1E53" w:rsidP="001246E7">
            <w:pPr>
              <w:jc w:val="left"/>
            </w:pPr>
            <w:r w:rsidRPr="005246A9">
              <w:t xml:space="preserve">Вестник хирургии им. И. И. </w:t>
            </w:r>
            <w:proofErr w:type="spellStart"/>
            <w:r w:rsidRPr="005246A9">
              <w:t>Грекова</w:t>
            </w:r>
            <w:proofErr w:type="spellEnd"/>
          </w:p>
        </w:tc>
        <w:tc>
          <w:tcPr>
            <w:tcW w:w="958" w:type="dxa"/>
          </w:tcPr>
          <w:p w:rsidR="00AD1E53" w:rsidRDefault="00AD1E53" w:rsidP="001246E7">
            <w:pPr>
              <w:jc w:val="left"/>
            </w:pPr>
            <w:r>
              <w:t>1</w:t>
            </w:r>
          </w:p>
        </w:tc>
      </w:tr>
      <w:tr w:rsidR="00AD1E53" w:rsidTr="001246E7">
        <w:tc>
          <w:tcPr>
            <w:tcW w:w="675" w:type="dxa"/>
          </w:tcPr>
          <w:p w:rsidR="00AD1E53" w:rsidRDefault="00AD1E53" w:rsidP="001246E7">
            <w:pPr>
              <w:jc w:val="left"/>
            </w:pPr>
            <w:r>
              <w:t>6</w:t>
            </w:r>
          </w:p>
        </w:tc>
        <w:tc>
          <w:tcPr>
            <w:tcW w:w="7938" w:type="dxa"/>
          </w:tcPr>
          <w:p w:rsidR="00AD1E53" w:rsidRDefault="00AD1E53" w:rsidP="001246E7">
            <w:pPr>
              <w:jc w:val="left"/>
            </w:pPr>
            <w:r w:rsidRPr="00E716C6">
              <w:t>Вопросы реконструктивной и пластической хирургии</w:t>
            </w:r>
          </w:p>
        </w:tc>
        <w:tc>
          <w:tcPr>
            <w:tcW w:w="958" w:type="dxa"/>
          </w:tcPr>
          <w:p w:rsidR="00AD1E53" w:rsidRDefault="00AD1E53" w:rsidP="001246E7">
            <w:pPr>
              <w:jc w:val="left"/>
            </w:pPr>
            <w:r>
              <w:t>1</w:t>
            </w:r>
          </w:p>
        </w:tc>
      </w:tr>
      <w:tr w:rsidR="00AD1E53" w:rsidTr="001246E7">
        <w:tc>
          <w:tcPr>
            <w:tcW w:w="675" w:type="dxa"/>
          </w:tcPr>
          <w:p w:rsidR="00AD1E53" w:rsidRDefault="00AD1E53" w:rsidP="001246E7">
            <w:pPr>
              <w:jc w:val="left"/>
            </w:pPr>
            <w:r>
              <w:t>7</w:t>
            </w:r>
          </w:p>
        </w:tc>
        <w:tc>
          <w:tcPr>
            <w:tcW w:w="7938" w:type="dxa"/>
          </w:tcPr>
          <w:p w:rsidR="00AD1E53" w:rsidRDefault="00AD1E53" w:rsidP="001246E7">
            <w:pPr>
              <w:jc w:val="left"/>
            </w:pPr>
            <w:r w:rsidRPr="00E716C6">
              <w:t xml:space="preserve">Главная медицинская </w:t>
            </w:r>
            <w:proofErr w:type="spellStart"/>
            <w:r w:rsidRPr="00E716C6">
              <w:t>сестра</w:t>
            </w:r>
            <w:proofErr w:type="gramStart"/>
            <w:r w:rsidRPr="00E716C6">
              <w:t>:ж</w:t>
            </w:r>
            <w:proofErr w:type="gramEnd"/>
            <w:r w:rsidRPr="00E716C6">
              <w:t>урнал</w:t>
            </w:r>
            <w:proofErr w:type="spellEnd"/>
            <w:r w:rsidRPr="00E716C6">
              <w:t xml:space="preserve"> для руководителя среднего медперсонала</w:t>
            </w:r>
          </w:p>
        </w:tc>
        <w:tc>
          <w:tcPr>
            <w:tcW w:w="958" w:type="dxa"/>
          </w:tcPr>
          <w:p w:rsidR="00AD1E53" w:rsidRDefault="00AD1E53" w:rsidP="001246E7">
            <w:pPr>
              <w:jc w:val="left"/>
            </w:pPr>
            <w:r>
              <w:t>1</w:t>
            </w:r>
          </w:p>
        </w:tc>
      </w:tr>
      <w:tr w:rsidR="00AD1E53" w:rsidTr="001246E7">
        <w:tc>
          <w:tcPr>
            <w:tcW w:w="675" w:type="dxa"/>
          </w:tcPr>
          <w:p w:rsidR="00AD1E53" w:rsidRDefault="00AD1E53" w:rsidP="001246E7">
            <w:pPr>
              <w:jc w:val="left"/>
            </w:pPr>
            <w:r>
              <w:t>8</w:t>
            </w:r>
          </w:p>
        </w:tc>
        <w:tc>
          <w:tcPr>
            <w:tcW w:w="7938" w:type="dxa"/>
          </w:tcPr>
          <w:p w:rsidR="00AD1E53" w:rsidRDefault="00AD1E53" w:rsidP="001246E7">
            <w:pPr>
              <w:jc w:val="left"/>
            </w:pPr>
            <w:r w:rsidRPr="00E716C6">
              <w:t>Главный врач. Компле</w:t>
            </w:r>
            <w:proofErr w:type="gramStart"/>
            <w:r w:rsidRPr="00E716C6">
              <w:t>кт с пр</w:t>
            </w:r>
            <w:proofErr w:type="gramEnd"/>
            <w:r w:rsidRPr="00E716C6">
              <w:t>иложением</w:t>
            </w:r>
          </w:p>
        </w:tc>
        <w:tc>
          <w:tcPr>
            <w:tcW w:w="958" w:type="dxa"/>
          </w:tcPr>
          <w:p w:rsidR="00AD1E53" w:rsidRDefault="00AD1E53" w:rsidP="001246E7">
            <w:pPr>
              <w:jc w:val="left"/>
            </w:pPr>
            <w:r>
              <w:t>1</w:t>
            </w:r>
          </w:p>
        </w:tc>
      </w:tr>
      <w:tr w:rsidR="00AD1E53" w:rsidTr="001246E7">
        <w:tc>
          <w:tcPr>
            <w:tcW w:w="675" w:type="dxa"/>
          </w:tcPr>
          <w:p w:rsidR="00AD1E53" w:rsidRDefault="00AD1E53" w:rsidP="001246E7">
            <w:pPr>
              <w:jc w:val="left"/>
            </w:pPr>
            <w:r>
              <w:t>9</w:t>
            </w:r>
          </w:p>
        </w:tc>
        <w:tc>
          <w:tcPr>
            <w:tcW w:w="7938" w:type="dxa"/>
          </w:tcPr>
          <w:p w:rsidR="00AD1E53" w:rsidRDefault="00AD1E53" w:rsidP="001246E7">
            <w:pPr>
              <w:jc w:val="left"/>
            </w:pPr>
            <w:r w:rsidRPr="00E716C6">
              <w:t>Заместитель главного врача</w:t>
            </w:r>
            <w:proofErr w:type="gramStart"/>
            <w:r w:rsidRPr="00E716C6">
              <w:t xml:space="preserve"> :</w:t>
            </w:r>
            <w:proofErr w:type="gramEnd"/>
            <w:r w:rsidRPr="00E716C6">
              <w:t xml:space="preserve"> лечебная работа и медицинская экспертиза</w:t>
            </w:r>
          </w:p>
        </w:tc>
        <w:tc>
          <w:tcPr>
            <w:tcW w:w="958" w:type="dxa"/>
          </w:tcPr>
          <w:p w:rsidR="00AD1E53" w:rsidRDefault="00AD1E53" w:rsidP="001246E7">
            <w:pPr>
              <w:jc w:val="left"/>
            </w:pPr>
            <w:r>
              <w:t>1</w:t>
            </w:r>
          </w:p>
        </w:tc>
      </w:tr>
      <w:tr w:rsidR="00AD1E53" w:rsidTr="001246E7">
        <w:tc>
          <w:tcPr>
            <w:tcW w:w="675" w:type="dxa"/>
          </w:tcPr>
          <w:p w:rsidR="00AD1E53" w:rsidRDefault="00AD1E53" w:rsidP="001246E7">
            <w:pPr>
              <w:jc w:val="left"/>
            </w:pPr>
            <w:r>
              <w:t>10</w:t>
            </w:r>
          </w:p>
        </w:tc>
        <w:tc>
          <w:tcPr>
            <w:tcW w:w="7938" w:type="dxa"/>
          </w:tcPr>
          <w:p w:rsidR="00AD1E53" w:rsidRDefault="00AD1E53" w:rsidP="001246E7">
            <w:pPr>
              <w:jc w:val="left"/>
            </w:pPr>
            <w:r w:rsidRPr="00493345">
              <w:t>Институт стоматологии</w:t>
            </w:r>
          </w:p>
        </w:tc>
        <w:tc>
          <w:tcPr>
            <w:tcW w:w="958" w:type="dxa"/>
          </w:tcPr>
          <w:p w:rsidR="00AD1E53" w:rsidRDefault="00AD1E53" w:rsidP="001246E7">
            <w:pPr>
              <w:jc w:val="left"/>
            </w:pPr>
            <w:r>
              <w:t>1</w:t>
            </w:r>
          </w:p>
        </w:tc>
      </w:tr>
      <w:tr w:rsidR="00AD1E53" w:rsidTr="001246E7">
        <w:tc>
          <w:tcPr>
            <w:tcW w:w="675" w:type="dxa"/>
          </w:tcPr>
          <w:p w:rsidR="00AD1E53" w:rsidRDefault="00AD1E53" w:rsidP="001246E7">
            <w:pPr>
              <w:jc w:val="left"/>
            </w:pPr>
            <w:r>
              <w:t>11</w:t>
            </w:r>
          </w:p>
        </w:tc>
        <w:tc>
          <w:tcPr>
            <w:tcW w:w="7938" w:type="dxa"/>
          </w:tcPr>
          <w:p w:rsidR="00AD1E53" w:rsidRDefault="00AD1E53" w:rsidP="001246E7">
            <w:pPr>
              <w:jc w:val="left"/>
            </w:pPr>
            <w:r w:rsidRPr="00493345">
              <w:t xml:space="preserve">Клиническая и экспериментальная хирургия. Журнал им. </w:t>
            </w:r>
            <w:proofErr w:type="gramStart"/>
            <w:r w:rsidRPr="00493345">
              <w:t>Н. И.</w:t>
            </w:r>
            <w:proofErr w:type="gramEnd"/>
            <w:r w:rsidRPr="00493345">
              <w:t xml:space="preserve"> </w:t>
            </w:r>
            <w:proofErr w:type="spellStart"/>
            <w:r w:rsidRPr="00493345">
              <w:t>Петровског</w:t>
            </w:r>
            <w:proofErr w:type="spellEnd"/>
          </w:p>
        </w:tc>
        <w:tc>
          <w:tcPr>
            <w:tcW w:w="958" w:type="dxa"/>
          </w:tcPr>
          <w:p w:rsidR="00AD1E53" w:rsidRDefault="00AD1E53" w:rsidP="001246E7">
            <w:pPr>
              <w:jc w:val="left"/>
            </w:pPr>
            <w:r>
              <w:t>1</w:t>
            </w:r>
          </w:p>
        </w:tc>
      </w:tr>
      <w:tr w:rsidR="00AD1E53" w:rsidTr="001246E7">
        <w:tc>
          <w:tcPr>
            <w:tcW w:w="675" w:type="dxa"/>
          </w:tcPr>
          <w:p w:rsidR="00AD1E53" w:rsidRDefault="00AD1E53" w:rsidP="001246E7">
            <w:pPr>
              <w:jc w:val="left"/>
            </w:pPr>
            <w:r>
              <w:t>12</w:t>
            </w:r>
          </w:p>
        </w:tc>
        <w:tc>
          <w:tcPr>
            <w:tcW w:w="7938" w:type="dxa"/>
          </w:tcPr>
          <w:p w:rsidR="00AD1E53" w:rsidRDefault="00AD1E53" w:rsidP="001246E7">
            <w:pPr>
              <w:jc w:val="left"/>
            </w:pPr>
            <w:r w:rsidRPr="00493345">
              <w:t>Московский хирургический журнал</w:t>
            </w:r>
          </w:p>
        </w:tc>
        <w:tc>
          <w:tcPr>
            <w:tcW w:w="958" w:type="dxa"/>
          </w:tcPr>
          <w:p w:rsidR="00AD1E53" w:rsidRDefault="00AD1E53" w:rsidP="001246E7">
            <w:pPr>
              <w:jc w:val="left"/>
            </w:pPr>
            <w:r>
              <w:t>1</w:t>
            </w:r>
          </w:p>
        </w:tc>
      </w:tr>
      <w:tr w:rsidR="00AD1E53" w:rsidTr="001246E7">
        <w:tc>
          <w:tcPr>
            <w:tcW w:w="675" w:type="dxa"/>
          </w:tcPr>
          <w:p w:rsidR="00AD1E53" w:rsidRDefault="00AD1E53" w:rsidP="001246E7">
            <w:pPr>
              <w:jc w:val="left"/>
            </w:pPr>
            <w:r>
              <w:t>13</w:t>
            </w:r>
          </w:p>
        </w:tc>
        <w:tc>
          <w:tcPr>
            <w:tcW w:w="7938" w:type="dxa"/>
          </w:tcPr>
          <w:p w:rsidR="00AD1E53" w:rsidRPr="00493345" w:rsidRDefault="00AD1E53" w:rsidP="001246E7">
            <w:pPr>
              <w:jc w:val="left"/>
            </w:pPr>
            <w:r w:rsidRPr="00C36415">
              <w:t>Стоматология</w:t>
            </w:r>
          </w:p>
        </w:tc>
        <w:tc>
          <w:tcPr>
            <w:tcW w:w="958" w:type="dxa"/>
          </w:tcPr>
          <w:p w:rsidR="00AD1E53" w:rsidRDefault="00AD1E53" w:rsidP="001246E7">
            <w:pPr>
              <w:jc w:val="left"/>
            </w:pPr>
            <w:r>
              <w:t>1</w:t>
            </w:r>
          </w:p>
        </w:tc>
      </w:tr>
      <w:tr w:rsidR="00AD1E53" w:rsidTr="001246E7">
        <w:tc>
          <w:tcPr>
            <w:tcW w:w="675" w:type="dxa"/>
          </w:tcPr>
          <w:p w:rsidR="00AD1E53" w:rsidRDefault="00AD1E53" w:rsidP="001246E7">
            <w:pPr>
              <w:jc w:val="left"/>
            </w:pPr>
            <w:r>
              <w:t>14</w:t>
            </w:r>
          </w:p>
        </w:tc>
        <w:tc>
          <w:tcPr>
            <w:tcW w:w="7938" w:type="dxa"/>
          </w:tcPr>
          <w:p w:rsidR="00AD1E53" w:rsidRDefault="00AD1E53" w:rsidP="001246E7">
            <w:pPr>
              <w:jc w:val="left"/>
            </w:pPr>
            <w:proofErr w:type="spellStart"/>
            <w:r w:rsidRPr="00C36415">
              <w:t>Флебология</w:t>
            </w:r>
            <w:proofErr w:type="spellEnd"/>
          </w:p>
        </w:tc>
        <w:tc>
          <w:tcPr>
            <w:tcW w:w="958" w:type="dxa"/>
          </w:tcPr>
          <w:p w:rsidR="00AD1E53" w:rsidRDefault="00AD1E53" w:rsidP="001246E7">
            <w:pPr>
              <w:jc w:val="left"/>
            </w:pPr>
            <w:r>
              <w:t>1</w:t>
            </w:r>
          </w:p>
        </w:tc>
      </w:tr>
      <w:tr w:rsidR="00AD1E53" w:rsidTr="001246E7">
        <w:tc>
          <w:tcPr>
            <w:tcW w:w="675" w:type="dxa"/>
          </w:tcPr>
          <w:p w:rsidR="00AD1E53" w:rsidRDefault="00AD1E53" w:rsidP="001246E7">
            <w:pPr>
              <w:jc w:val="left"/>
            </w:pPr>
            <w:r>
              <w:t>15</w:t>
            </w:r>
          </w:p>
        </w:tc>
        <w:tc>
          <w:tcPr>
            <w:tcW w:w="7938" w:type="dxa"/>
          </w:tcPr>
          <w:p w:rsidR="00AD1E53" w:rsidRPr="00C36415" w:rsidRDefault="00AD1E53" w:rsidP="001246E7">
            <w:pPr>
              <w:jc w:val="left"/>
            </w:pPr>
            <w:r w:rsidRPr="00C36415">
              <w:t>Хирургия. Журнал им. И. Н. Пирогова</w:t>
            </w:r>
          </w:p>
        </w:tc>
        <w:tc>
          <w:tcPr>
            <w:tcW w:w="958" w:type="dxa"/>
          </w:tcPr>
          <w:p w:rsidR="00AD1E53" w:rsidRDefault="00AD1E53" w:rsidP="001246E7">
            <w:pPr>
              <w:jc w:val="left"/>
            </w:pPr>
            <w:r>
              <w:t>1</w:t>
            </w:r>
          </w:p>
        </w:tc>
      </w:tr>
    </w:tbl>
    <w:p w:rsidR="00556F3E" w:rsidRDefault="00556F3E"/>
    <w:sectPr w:rsidR="00556F3E" w:rsidSect="0055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D1E53"/>
    <w:rsid w:val="00556F3E"/>
    <w:rsid w:val="00AD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5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5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1</cp:revision>
  <dcterms:created xsi:type="dcterms:W3CDTF">2024-02-22T08:07:00Z</dcterms:created>
  <dcterms:modified xsi:type="dcterms:W3CDTF">2024-02-22T08:07:00Z</dcterms:modified>
</cp:coreProperties>
</file>